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0" w:firstLineChars="0"/>
        <w:jc w:val="center"/>
        <w:outlineLvl w:val="0"/>
        <w:rPr>
          <w:rFonts w:ascii="Helvetica" w:hAnsi="Helvetica" w:eastAsia="宋体" w:cs="Helvetica"/>
          <w:b/>
          <w:bCs/>
          <w:color w:val="333333"/>
          <w:kern w:val="36"/>
          <w:sz w:val="42"/>
          <w:szCs w:val="42"/>
        </w:rPr>
      </w:pPr>
      <w:r>
        <w:rPr>
          <w:rFonts w:ascii="Helvetica" w:hAnsi="Helvetica" w:eastAsia="宋体" w:cs="Helvetica"/>
          <w:b/>
          <w:bCs/>
          <w:color w:val="333333"/>
          <w:kern w:val="36"/>
          <w:sz w:val="42"/>
          <w:szCs w:val="42"/>
        </w:rPr>
        <w:t>东华大学</w:t>
      </w:r>
      <w:r>
        <w:rPr>
          <w:rFonts w:hint="eastAsia" w:ascii="Helvetica" w:hAnsi="Helvetica" w:eastAsia="宋体" w:cs="Helvetica"/>
          <w:b/>
          <w:bCs/>
          <w:color w:val="333333"/>
          <w:kern w:val="36"/>
          <w:sz w:val="42"/>
          <w:szCs w:val="42"/>
        </w:rPr>
        <w:t>部分楼宇</w:t>
      </w:r>
      <w:r>
        <w:rPr>
          <w:rFonts w:ascii="Helvetica" w:hAnsi="Helvetica" w:eastAsia="宋体" w:cs="Helvetica"/>
          <w:b/>
          <w:bCs/>
          <w:color w:val="333333"/>
          <w:kern w:val="36"/>
          <w:sz w:val="42"/>
          <w:szCs w:val="42"/>
        </w:rPr>
        <w:t>楼顶通信基站租赁项目公开招租公告</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现对东华大学部分楼宇及楼顶等部位进行公开招租，欢迎符合条件的单位前来报名。</w:t>
      </w:r>
    </w:p>
    <w:p>
      <w:pPr>
        <w:widowControl/>
        <w:spacing w:line="360" w:lineRule="auto"/>
        <w:ind w:firstLine="480"/>
        <w:jc w:val="left"/>
        <w:rPr>
          <w:rFonts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一、项目概况</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项目名称：东华大学部分楼宇</w:t>
      </w:r>
      <w:r>
        <w:rPr>
          <w:rFonts w:ascii="宋体" w:hAnsi="宋体"/>
          <w:kern w:val="0"/>
          <w:sz w:val="24"/>
          <w:szCs w:val="24"/>
        </w:rPr>
        <w:t>及楼顶通信基站租赁项目公开招租</w:t>
      </w:r>
      <w:r>
        <w:rPr>
          <w:rFonts w:hint="eastAsia" w:ascii="宋体" w:hAnsi="宋体"/>
          <w:kern w:val="0"/>
          <w:sz w:val="24"/>
          <w:szCs w:val="24"/>
        </w:rPr>
        <w:t>项目</w:t>
      </w:r>
    </w:p>
    <w:p>
      <w:pPr>
        <w:widowControl/>
        <w:spacing w:line="360" w:lineRule="auto"/>
        <w:ind w:firstLine="480"/>
        <w:jc w:val="left"/>
      </w:pPr>
      <w:r>
        <w:rPr>
          <w:rFonts w:hint="eastAsia" w:ascii="宋体" w:hAnsi="宋体"/>
          <w:kern w:val="0"/>
          <w:sz w:val="24"/>
          <w:szCs w:val="24"/>
        </w:rPr>
        <w:t>招租内容：本次招租项目共5个包件，报名人可报一个或多个包件。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招租概况如下表：</w:t>
      </w:r>
    </w:p>
    <w:tbl>
      <w:tblPr>
        <w:tblStyle w:val="2"/>
        <w:tblW w:w="9744" w:type="dxa"/>
        <w:jc w:val="center"/>
        <w:tblLayout w:type="autofit"/>
        <w:tblCellMar>
          <w:top w:w="0" w:type="dxa"/>
          <w:left w:w="108" w:type="dxa"/>
          <w:bottom w:w="0" w:type="dxa"/>
          <w:right w:w="108" w:type="dxa"/>
        </w:tblCellMar>
      </w:tblPr>
      <w:tblGrid>
        <w:gridCol w:w="1149"/>
        <w:gridCol w:w="1985"/>
        <w:gridCol w:w="1559"/>
        <w:gridCol w:w="1134"/>
        <w:gridCol w:w="1276"/>
        <w:gridCol w:w="850"/>
        <w:gridCol w:w="1791"/>
      </w:tblGrid>
      <w:tr>
        <w:tblPrEx>
          <w:tblCellMar>
            <w:top w:w="0" w:type="dxa"/>
            <w:left w:w="108" w:type="dxa"/>
            <w:bottom w:w="0" w:type="dxa"/>
            <w:right w:w="108" w:type="dxa"/>
          </w:tblCellMar>
        </w:tblPrEx>
        <w:trPr>
          <w:trHeight w:val="82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包次</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招租房屋及部位</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坐落位置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面积</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用途</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出租年限</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租赁最低价</w:t>
            </w:r>
          </w:p>
        </w:tc>
      </w:tr>
      <w:tr>
        <w:tblPrEx>
          <w:tblCellMar>
            <w:top w:w="0" w:type="dxa"/>
            <w:left w:w="108" w:type="dxa"/>
            <w:bottom w:w="0" w:type="dxa"/>
            <w:right w:w="108" w:type="dxa"/>
          </w:tblCellMar>
        </w:tblPrEx>
        <w:trPr>
          <w:trHeight w:val="72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第1包</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综合楼楼顶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松江校区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通信机房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ascii="宋体" w:hAnsi="宋体" w:eastAsia="宋体" w:cs="Times New Roman"/>
                <w:color w:val="000000"/>
                <w:kern w:val="0"/>
                <w:sz w:val="24"/>
              </w:rPr>
              <w:t>年</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ascii="宋体" w:hAnsi="宋体" w:eastAsia="宋体" w:cs="Times New Roman"/>
                <w:color w:val="000000"/>
                <w:kern w:val="0"/>
                <w:sz w:val="24"/>
              </w:rPr>
              <w:t>元</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平方米</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天</w:t>
            </w:r>
          </w:p>
        </w:tc>
      </w:tr>
      <w:tr>
        <w:tblPrEx>
          <w:tblCellMar>
            <w:top w:w="0" w:type="dxa"/>
            <w:left w:w="108" w:type="dxa"/>
            <w:bottom w:w="0" w:type="dxa"/>
            <w:right w:w="108" w:type="dxa"/>
          </w:tblCellMar>
        </w:tblPrEx>
        <w:trPr>
          <w:trHeight w:val="72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第2包</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第二教学大楼楼顶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延安路校区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通信基站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ascii="宋体" w:hAnsi="宋体" w:eastAsia="宋体" w:cs="Times New Roman"/>
                <w:color w:val="000000"/>
                <w:kern w:val="0"/>
                <w:sz w:val="24"/>
              </w:rPr>
              <w:t>年</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ascii="宋体" w:hAnsi="宋体" w:eastAsia="宋体" w:cs="Times New Roman"/>
                <w:color w:val="000000"/>
                <w:kern w:val="0"/>
                <w:sz w:val="24"/>
              </w:rPr>
              <w:t>元</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平方米</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天</w:t>
            </w:r>
          </w:p>
        </w:tc>
      </w:tr>
      <w:tr>
        <w:tblPrEx>
          <w:tblCellMar>
            <w:top w:w="0" w:type="dxa"/>
            <w:left w:w="108" w:type="dxa"/>
            <w:bottom w:w="0" w:type="dxa"/>
            <w:right w:w="108" w:type="dxa"/>
          </w:tblCellMar>
        </w:tblPrEx>
        <w:trPr>
          <w:trHeight w:val="72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第3包</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喜天游楼顶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延安路校区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通信基站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ascii="宋体" w:hAnsi="宋体" w:eastAsia="宋体" w:cs="Times New Roman"/>
                <w:color w:val="000000"/>
                <w:kern w:val="0"/>
                <w:sz w:val="24"/>
              </w:rPr>
              <w:t>年</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ascii="宋体" w:hAnsi="宋体" w:eastAsia="宋体" w:cs="Times New Roman"/>
                <w:color w:val="000000"/>
                <w:kern w:val="0"/>
                <w:sz w:val="24"/>
              </w:rPr>
              <w:t>元</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平方米</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天</w:t>
            </w:r>
          </w:p>
        </w:tc>
      </w:tr>
      <w:tr>
        <w:tblPrEx>
          <w:tblCellMar>
            <w:top w:w="0" w:type="dxa"/>
            <w:left w:w="108" w:type="dxa"/>
            <w:bottom w:w="0" w:type="dxa"/>
            <w:right w:w="108" w:type="dxa"/>
          </w:tblCellMar>
        </w:tblPrEx>
        <w:trPr>
          <w:trHeight w:val="72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第4包</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第二宿舍楼楼顶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延安路校区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通信基站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ascii="宋体" w:hAnsi="宋体" w:eastAsia="宋体" w:cs="Times New Roman"/>
                <w:color w:val="000000"/>
                <w:kern w:val="0"/>
                <w:sz w:val="24"/>
              </w:rPr>
              <w:t>年</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ascii="宋体" w:hAnsi="宋体" w:eastAsia="宋体" w:cs="Times New Roman"/>
                <w:color w:val="000000"/>
                <w:kern w:val="0"/>
                <w:sz w:val="24"/>
              </w:rPr>
              <w:t>元</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平方米</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天</w:t>
            </w:r>
          </w:p>
        </w:tc>
      </w:tr>
      <w:tr>
        <w:tblPrEx>
          <w:tblCellMar>
            <w:top w:w="0" w:type="dxa"/>
            <w:left w:w="108" w:type="dxa"/>
            <w:bottom w:w="0" w:type="dxa"/>
            <w:right w:w="108" w:type="dxa"/>
          </w:tblCellMar>
        </w:tblPrEx>
        <w:trPr>
          <w:trHeight w:val="720" w:hRule="atLeas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第5包</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研究生大楼楼顶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延安路校区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通信基站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ascii="宋体" w:hAnsi="宋体" w:eastAsia="宋体" w:cs="Times New Roman"/>
                <w:color w:val="000000"/>
                <w:kern w:val="0"/>
                <w:sz w:val="24"/>
              </w:rPr>
              <w:t>年</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ascii="宋体" w:hAnsi="宋体" w:eastAsia="宋体" w:cs="Times New Roman"/>
                <w:color w:val="000000"/>
                <w:kern w:val="0"/>
                <w:sz w:val="24"/>
              </w:rPr>
              <w:t>元</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平方米</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天</w:t>
            </w:r>
          </w:p>
        </w:tc>
      </w:tr>
    </w:tbl>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ascii="宋体" w:hAnsi="宋体"/>
          <w:b/>
          <w:kern w:val="0"/>
          <w:sz w:val="24"/>
          <w:szCs w:val="24"/>
        </w:rPr>
      </w:pPr>
      <w:r>
        <w:rPr>
          <w:rFonts w:hint="eastAsia" w:ascii="宋体" w:hAnsi="宋体"/>
          <w:b/>
          <w:kern w:val="0"/>
          <w:sz w:val="24"/>
          <w:szCs w:val="24"/>
        </w:rPr>
        <w:t>二、报名人资格要求</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必须在中国境内注册，具有独立承担民事责任能力并且在中华人民共和国境内注册的企业法人；报名人必须符合《中华人民共和国政府采购法》第二十二条之规定，具有独立法人资格、相应的经营范围，并提供三证合一的企业法人营业执照副本；</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报名人参加政府采购活动前三年内，在经营活动中没有重大违法记录；</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报名人未被“信用中国”网站（www.creditchina.gov.cn）、中国政府采购网（www.ccgp.gov.cn）列入失信执行人、重大税收违法案件当事人名单、政府采购严重违法失信行为记录名单；</w:t>
      </w:r>
    </w:p>
    <w:p>
      <w:pPr>
        <w:widowControl/>
        <w:spacing w:line="360" w:lineRule="auto"/>
        <w:ind w:left="4" w:leftChars="2" w:firstLine="480"/>
        <w:jc w:val="left"/>
        <w:rPr>
          <w:rFonts w:hint="eastAsia" w:ascii="宋体" w:hAnsi="宋体"/>
          <w:kern w:val="0"/>
          <w:sz w:val="24"/>
          <w:szCs w:val="24"/>
        </w:rPr>
      </w:pPr>
      <w:r>
        <w:rPr>
          <w:rFonts w:hint="eastAsia" w:ascii="宋体" w:hAnsi="宋体"/>
          <w:kern w:val="0"/>
          <w:sz w:val="24"/>
          <w:szCs w:val="24"/>
        </w:rPr>
        <w:t>本项目不接受联合体报名。</w:t>
      </w:r>
    </w:p>
    <w:p>
      <w:pPr>
        <w:widowControl/>
        <w:spacing w:line="360" w:lineRule="auto"/>
        <w:ind w:left="4" w:leftChars="2"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 xml:space="preserve">三、报名时需提交的资料 </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（一）三证合一的企业法人营业执照（或事业单位、社会团体法人证书）复印件；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（二）法定代表人授权书（原件）；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（三）被授权代表身份证复印件。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（四）东华大学房屋招租报名登记表。</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注：以上报名资料复印件必须加盖公章。如有缺漏，将拒绝接受其报名。</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四、报名时间及地点</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报名人请于2021年5月</w:t>
      </w:r>
      <w:r>
        <w:rPr>
          <w:rFonts w:hint="eastAsia" w:ascii="宋体" w:hAnsi="宋体"/>
          <w:kern w:val="0"/>
          <w:sz w:val="24"/>
          <w:szCs w:val="24"/>
          <w:lang w:val="en-US" w:eastAsia="zh-CN"/>
        </w:rPr>
        <w:t>18</w:t>
      </w:r>
      <w:bookmarkStart w:id="0" w:name="_GoBack"/>
      <w:bookmarkEnd w:id="0"/>
      <w:r>
        <w:rPr>
          <w:rFonts w:hint="eastAsia" w:ascii="宋体" w:hAnsi="宋体"/>
          <w:kern w:val="0"/>
          <w:sz w:val="24"/>
          <w:szCs w:val="24"/>
        </w:rPr>
        <w:t>日15:00前将以上资料送至东华大学。</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地址：中国上海市长宁区延安西路1882号中心大楼中北170室。</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 xml:space="preserve">      中国上海市松江区人民北路2999号行政楼107室。</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电话：021-67792288</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联系人：刘老师</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五、招租文件获取</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报名通过的单位，我们将在报名截止日期结束后3个工作日内以邮件的形式将招租文件发送至其邮箱，请及时查收。</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六、注意事项</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（一）招租人不承担报名人准备报名文件和递交文件过程中产生的任何费用。</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（二）本次招租不组织现场踏勘。</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 xml:space="preserve"> </w:t>
      </w:r>
    </w:p>
    <w:p>
      <w:pPr>
        <w:widowControl/>
        <w:spacing w:line="360" w:lineRule="auto"/>
        <w:ind w:firstLine="480"/>
        <w:jc w:val="right"/>
        <w:rPr>
          <w:rFonts w:hint="eastAsia" w:ascii="宋体" w:hAnsi="宋体"/>
          <w:kern w:val="0"/>
          <w:sz w:val="24"/>
          <w:szCs w:val="24"/>
        </w:rPr>
      </w:pPr>
      <w:r>
        <w:rPr>
          <w:rFonts w:hint="eastAsia" w:ascii="宋体" w:hAnsi="宋体"/>
          <w:kern w:val="0"/>
          <w:sz w:val="24"/>
          <w:szCs w:val="24"/>
        </w:rPr>
        <w:t>东华大学资产管理处</w:t>
      </w:r>
    </w:p>
    <w:p>
      <w:pPr>
        <w:widowControl/>
        <w:spacing w:line="360" w:lineRule="auto"/>
        <w:ind w:firstLine="480"/>
        <w:jc w:val="right"/>
        <w:rPr>
          <w:rFonts w:hint="eastAsia" w:ascii="宋体" w:hAnsi="宋体"/>
          <w:kern w:val="0"/>
          <w:sz w:val="24"/>
          <w:szCs w:val="24"/>
        </w:rPr>
      </w:pPr>
      <w:r>
        <w:rPr>
          <w:rFonts w:hint="eastAsia" w:ascii="宋体" w:hAnsi="宋体"/>
          <w:kern w:val="0"/>
          <w:sz w:val="24"/>
          <w:szCs w:val="24"/>
        </w:rPr>
        <w:t>2021年5月1</w:t>
      </w:r>
      <w:r>
        <w:rPr>
          <w:rFonts w:hint="eastAsia" w:ascii="宋体" w:hAnsi="宋体"/>
          <w:kern w:val="0"/>
          <w:sz w:val="24"/>
          <w:szCs w:val="24"/>
          <w:lang w:val="en-US" w:eastAsia="zh-CN"/>
        </w:rPr>
        <w:t>1</w:t>
      </w:r>
      <w:r>
        <w:rPr>
          <w:rFonts w:hint="eastAsia" w:ascii="宋体" w:hAnsi="宋体"/>
          <w:kern w:val="0"/>
          <w:sz w:val="24"/>
          <w:szCs w:val="24"/>
        </w:rPr>
        <w:t>日</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附件：东华大学房屋招租报名登记表</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8"/>
          <w:szCs w:val="28"/>
        </w:rPr>
      </w:pPr>
      <w:r>
        <w:rPr>
          <w:rFonts w:hint="eastAsia" w:ascii="宋体" w:hAnsi="宋体"/>
          <w:kern w:val="0"/>
          <w:sz w:val="28"/>
          <w:szCs w:val="28"/>
        </w:rPr>
        <w:t>东华大学房屋招租报名登记表</w:t>
      </w:r>
    </w:p>
    <w:p>
      <w:pPr>
        <w:widowControl/>
        <w:spacing w:line="360" w:lineRule="auto"/>
        <w:ind w:firstLine="0" w:firstLineChars="0"/>
        <w:jc w:val="center"/>
        <w:rPr>
          <w:rFonts w:hint="eastAsia" w:ascii="宋体" w:hAnsi="宋体"/>
          <w:kern w:val="0"/>
          <w:sz w:val="28"/>
          <w:szCs w:val="28"/>
        </w:rPr>
      </w:pPr>
    </w:p>
    <w:tbl>
      <w:tblPr>
        <w:tblStyle w:val="2"/>
        <w:tblW w:w="8804" w:type="dxa"/>
        <w:jc w:val="center"/>
        <w:tblLayout w:type="autofit"/>
        <w:tblCellMar>
          <w:top w:w="0" w:type="dxa"/>
          <w:left w:w="108" w:type="dxa"/>
          <w:bottom w:w="0" w:type="dxa"/>
          <w:right w:w="108" w:type="dxa"/>
        </w:tblCellMar>
      </w:tblPr>
      <w:tblGrid>
        <w:gridCol w:w="2740"/>
        <w:gridCol w:w="2260"/>
        <w:gridCol w:w="1536"/>
        <w:gridCol w:w="2268"/>
      </w:tblGrid>
      <w:tr>
        <w:tblPrEx>
          <w:tblCellMar>
            <w:top w:w="0" w:type="dxa"/>
            <w:left w:w="108" w:type="dxa"/>
            <w:bottom w:w="0" w:type="dxa"/>
            <w:right w:w="108" w:type="dxa"/>
          </w:tblCellMar>
        </w:tblPrEx>
        <w:trPr>
          <w:trHeight w:val="630"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42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项目名称</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eastAsia" w:ascii="宋体" w:hAnsi="宋体" w:eastAsia="宋体" w:cs="宋体"/>
                <w:color w:val="000000"/>
                <w:kern w:val="0"/>
                <w:sz w:val="28"/>
                <w:szCs w:val="28"/>
              </w:rPr>
            </w:pPr>
          </w:p>
          <w:p>
            <w:pPr>
              <w:widowControl/>
              <w:spacing w:line="240" w:lineRule="auto"/>
              <w:ind w:firstLine="0" w:firstLineChars="0"/>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报名人（盖章）</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eastAsia" w:ascii="宋体" w:hAnsi="宋体" w:eastAsia="宋体" w:cs="宋体"/>
                <w:color w:val="000000"/>
                <w:kern w:val="0"/>
                <w:sz w:val="28"/>
                <w:szCs w:val="28"/>
              </w:rPr>
            </w:pPr>
          </w:p>
          <w:p>
            <w:pPr>
              <w:widowControl/>
              <w:spacing w:line="240" w:lineRule="auto"/>
              <w:ind w:firstLine="0" w:firstLineChars="0"/>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333333"/>
                <w:kern w:val="0"/>
                <w:sz w:val="28"/>
                <w:szCs w:val="28"/>
              </w:rPr>
            </w:pPr>
            <w:r>
              <w:rPr>
                <w:rFonts w:hint="eastAsia" w:ascii="宋体" w:hAnsi="宋体" w:eastAsia="宋体" w:cs="宋体"/>
                <w:color w:val="333333"/>
                <w:kern w:val="0"/>
                <w:sz w:val="28"/>
                <w:szCs w:val="28"/>
              </w:rPr>
              <w:t>统一社会信用代码</w:t>
            </w:r>
          </w:p>
        </w:tc>
        <w:tc>
          <w:tcPr>
            <w:tcW w:w="6064" w:type="dxa"/>
            <w:gridSpan w:val="3"/>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333333"/>
                <w:kern w:val="0"/>
                <w:sz w:val="28"/>
                <w:szCs w:val="28"/>
              </w:rPr>
            </w:pPr>
            <w:r>
              <w:rPr>
                <w:rFonts w:hint="eastAsia" w:ascii="宋体" w:hAnsi="宋体" w:eastAsia="宋体" w:cs="宋体"/>
                <w:color w:val="333333"/>
                <w:kern w:val="0"/>
                <w:sz w:val="28"/>
                <w:szCs w:val="28"/>
              </w:rPr>
              <w:t>法定代表人</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被授权代表姓名</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E-mail</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8804"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报名包次（请勾选）</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第1包</w:t>
            </w:r>
          </w:p>
        </w:tc>
        <w:tc>
          <w:tcPr>
            <w:tcW w:w="606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    不参加□</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第2包</w:t>
            </w:r>
          </w:p>
        </w:tc>
        <w:tc>
          <w:tcPr>
            <w:tcW w:w="606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    不参加□</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第3包</w:t>
            </w:r>
          </w:p>
        </w:tc>
        <w:tc>
          <w:tcPr>
            <w:tcW w:w="606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    不参加□</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第4包</w:t>
            </w:r>
          </w:p>
        </w:tc>
        <w:tc>
          <w:tcPr>
            <w:tcW w:w="606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    不参加□</w:t>
            </w: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第5包</w:t>
            </w:r>
          </w:p>
        </w:tc>
        <w:tc>
          <w:tcPr>
            <w:tcW w:w="606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    不参加□</w:t>
            </w:r>
          </w:p>
        </w:tc>
      </w:tr>
    </w:tbl>
    <w:p>
      <w:pPr>
        <w:spacing w:after="312"/>
        <w:ind w:firstLine="42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78C"/>
    <w:rsid w:val="003232E9"/>
    <w:rsid w:val="00416C53"/>
    <w:rsid w:val="004D103D"/>
    <w:rsid w:val="00561304"/>
    <w:rsid w:val="0095578C"/>
    <w:rsid w:val="00C47CD2"/>
    <w:rsid w:val="0CAC4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1087</Characters>
  <Lines>9</Lines>
  <Paragraphs>2</Paragraphs>
  <TotalTime>3</TotalTime>
  <ScaleCrop>false</ScaleCrop>
  <LinksUpToDate>false</LinksUpToDate>
  <CharactersWithSpaces>1275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2021-05-10T08:11:00Z</dcterms:created>
  <dc:creator>DHU</dc:creator>
  <cp:lastModifiedBy>DHU</cp:lastModifiedBy>
  <dcterms:modified xsi:type="dcterms:W3CDTF">2021-05-11T03:07:47Z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9B385773C23E4AC1890F15EB94B3A987</vt:lpwstr>
  </property>
</Properties>
</file>